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742" w:rsidRDefault="004201D8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317742" w:rsidRDefault="004201D8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317742" w:rsidRDefault="004201D8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317742" w:rsidRDefault="004201D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317742" w:rsidRDefault="004201D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317742" w:rsidRDefault="0031774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17742" w:rsidRDefault="0031774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17742" w:rsidRDefault="004201D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 </w:t>
      </w:r>
      <w:r w:rsidR="00877754">
        <w:rPr>
          <w:spacing w:val="2"/>
          <w:szCs w:val="28"/>
        </w:rPr>
        <w:t xml:space="preserve">                   № </w:t>
      </w:r>
      <w:r w:rsidR="00877754">
        <w:rPr>
          <w:spacing w:val="2"/>
          <w:szCs w:val="28"/>
          <w:lang w:val="ru-RU"/>
        </w:rPr>
        <w:t>05-142</w:t>
      </w:r>
      <w:r>
        <w:rPr>
          <w:spacing w:val="2"/>
          <w:szCs w:val="28"/>
        </w:rPr>
        <w:t>рд</w:t>
      </w:r>
      <w:r>
        <w:rPr>
          <w:spacing w:val="2"/>
          <w:szCs w:val="28"/>
          <w:lang w:val="ru-RU"/>
        </w:rPr>
        <w:br/>
      </w:r>
      <w:r w:rsidR="00877754">
        <w:rPr>
          <w:spacing w:val="2"/>
          <w:szCs w:val="28"/>
        </w:rPr>
        <w:t xml:space="preserve">от </w:t>
      </w:r>
      <w:r w:rsidR="00877754">
        <w:rPr>
          <w:spacing w:val="2"/>
          <w:szCs w:val="28"/>
          <w:lang w:val="ru-RU"/>
        </w:rPr>
        <w:t>25.12.</w:t>
      </w:r>
      <w:r w:rsidR="00877754">
        <w:rPr>
          <w:spacing w:val="2"/>
          <w:szCs w:val="28"/>
        </w:rPr>
        <w:t>20</w:t>
      </w:r>
      <w:r w:rsidR="00877754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317742" w:rsidRDefault="004201D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317742" w:rsidRDefault="00317742">
      <w:pPr>
        <w:rPr>
          <w:lang w:eastAsia="zh-CN"/>
        </w:rPr>
      </w:pPr>
    </w:p>
    <w:p w:rsidR="00317742" w:rsidRDefault="004201D8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Уриковского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16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188-764/</w:t>
      </w:r>
      <w:proofErr w:type="spellStart"/>
      <w:r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Уриковского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317742" w:rsidRDefault="00317742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317742" w:rsidRDefault="004201D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proofErr w:type="spellStart"/>
      <w:r>
        <w:rPr>
          <w:sz w:val="28"/>
          <w:szCs w:val="28"/>
        </w:rPr>
        <w:t>Уриковского</w:t>
      </w:r>
      <w:proofErr w:type="spellEnd"/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6A039E">
        <w:rPr>
          <w:color w:val="000000" w:themeColor="text1"/>
          <w:sz w:val="28"/>
          <w:szCs w:val="28"/>
        </w:rPr>
        <w:t>самоуправления Иркутского муниципального округа Иркутской области»,</w:t>
      </w:r>
      <w:r w:rsidRPr="006A039E">
        <w:rPr>
          <w:color w:val="000000" w:themeColor="text1"/>
          <w:spacing w:val="2"/>
          <w:sz w:val="28"/>
          <w:szCs w:val="28"/>
        </w:rPr>
        <w:t xml:space="preserve"> статьей 31 </w:t>
      </w:r>
      <w:r>
        <w:rPr>
          <w:spacing w:val="2"/>
          <w:sz w:val="28"/>
          <w:szCs w:val="28"/>
        </w:rPr>
        <w:t xml:space="preserve">Положения о бюджетном процессе в </w:t>
      </w:r>
      <w:proofErr w:type="spellStart"/>
      <w:r>
        <w:rPr>
          <w:spacing w:val="2"/>
          <w:sz w:val="28"/>
          <w:szCs w:val="28"/>
        </w:rPr>
        <w:t>Уриковском</w:t>
      </w:r>
      <w:proofErr w:type="spellEnd"/>
      <w:r>
        <w:rPr>
          <w:spacing w:val="2"/>
          <w:sz w:val="28"/>
          <w:szCs w:val="28"/>
        </w:rPr>
        <w:t xml:space="preserve"> муниципальном образовании, утвержденного решением Думы </w:t>
      </w:r>
      <w:proofErr w:type="spellStart"/>
      <w:r>
        <w:rPr>
          <w:spacing w:val="2"/>
          <w:sz w:val="28"/>
          <w:szCs w:val="28"/>
        </w:rPr>
        <w:t>Уриковского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от 27.04.2023  № 166-685/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317742" w:rsidRDefault="004201D8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317742" w:rsidRDefault="004201D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proofErr w:type="spellStart"/>
      <w:r>
        <w:rPr>
          <w:spacing w:val="2"/>
          <w:sz w:val="28"/>
          <w:szCs w:val="28"/>
        </w:rPr>
        <w:t>Уриковского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от 16.12.2024 № 188-764/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Уриковского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317742" w:rsidRPr="00FB7409" w:rsidRDefault="004201D8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>1) пункт 1 изложить в следующей редакции:</w:t>
      </w:r>
    </w:p>
    <w:p w:rsidR="00317742" w:rsidRPr="00FB7409" w:rsidRDefault="004201D8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 xml:space="preserve">«1. Утвердить основные характеристики бюджета </w:t>
      </w:r>
      <w:proofErr w:type="spellStart"/>
      <w:r w:rsidRPr="00FB7409">
        <w:rPr>
          <w:color w:val="000000" w:themeColor="text1"/>
          <w:spacing w:val="2"/>
          <w:sz w:val="28"/>
          <w:szCs w:val="28"/>
        </w:rPr>
        <w:t>Уриковского</w:t>
      </w:r>
      <w:proofErr w:type="spellEnd"/>
      <w:r w:rsidRPr="00FB7409">
        <w:rPr>
          <w:color w:val="000000" w:themeColor="text1"/>
          <w:spacing w:val="2"/>
          <w:sz w:val="28"/>
          <w:szCs w:val="28"/>
        </w:rPr>
        <w:t xml:space="preserve"> муниципального образования (далее бюджет поселения) на 2025 год:</w:t>
      </w:r>
    </w:p>
    <w:p w:rsidR="00317742" w:rsidRPr="00FB7409" w:rsidRDefault="004201D8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 xml:space="preserve">1) общий объем доходов бюджета поселения в сумме </w:t>
      </w:r>
      <w:r w:rsidR="000E5C3C" w:rsidRPr="00FB7409">
        <w:rPr>
          <w:color w:val="000000" w:themeColor="text1"/>
          <w:spacing w:val="2"/>
          <w:sz w:val="28"/>
          <w:szCs w:val="28"/>
        </w:rPr>
        <w:t>216 372,57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рублей, из них объем безвозмездных поступлений, получаемых из других бюджетов бюджетной системы Российской Федерации, в сумме </w:t>
      </w:r>
      <w:r w:rsidR="000E5C3C" w:rsidRPr="00FB7409">
        <w:rPr>
          <w:color w:val="000000" w:themeColor="text1"/>
          <w:spacing w:val="2"/>
          <w:sz w:val="28"/>
          <w:szCs w:val="28"/>
        </w:rPr>
        <w:t>115 719,26</w:t>
      </w:r>
      <w:r w:rsidRPr="00FB7409">
        <w:rPr>
          <w:color w:val="000000" w:themeColor="text1"/>
          <w:spacing w:val="2"/>
          <w:sz w:val="28"/>
          <w:szCs w:val="28"/>
        </w:rPr>
        <w:t xml:space="preserve"> </w:t>
      </w:r>
      <w:r w:rsidR="000F437C">
        <w:rPr>
          <w:color w:val="000000" w:themeColor="text1"/>
          <w:spacing w:val="2"/>
          <w:sz w:val="28"/>
          <w:szCs w:val="28"/>
        </w:rPr>
        <w:t>тыс. р</w:t>
      </w:r>
      <w:r w:rsidRPr="00FB7409">
        <w:rPr>
          <w:color w:val="000000" w:themeColor="text1"/>
          <w:spacing w:val="2"/>
          <w:sz w:val="28"/>
          <w:szCs w:val="28"/>
        </w:rPr>
        <w:t xml:space="preserve">ублей, из них: объем межбюджетных трансфертов из областного </w:t>
      </w:r>
      <w:r w:rsidRPr="00FB7409">
        <w:rPr>
          <w:color w:val="000000" w:themeColor="text1"/>
          <w:spacing w:val="2"/>
          <w:sz w:val="28"/>
          <w:szCs w:val="28"/>
        </w:rPr>
        <w:lastRenderedPageBreak/>
        <w:t xml:space="preserve">бюджета в сумме </w:t>
      </w:r>
      <w:r w:rsidR="000E5C3C" w:rsidRPr="00FB7409">
        <w:rPr>
          <w:color w:val="000000" w:themeColor="text1"/>
          <w:spacing w:val="2"/>
          <w:sz w:val="28"/>
          <w:szCs w:val="28"/>
        </w:rPr>
        <w:t>50 592,64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рублей, объем межбюджетных трансфертов из районного бюджета в сумме </w:t>
      </w:r>
      <w:r w:rsidR="000E5C3C" w:rsidRPr="00FB7409">
        <w:rPr>
          <w:color w:val="000000" w:themeColor="text1"/>
          <w:spacing w:val="2"/>
          <w:sz w:val="28"/>
          <w:szCs w:val="28"/>
        </w:rPr>
        <w:t>65 126,62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рублей.;</w:t>
      </w:r>
    </w:p>
    <w:p w:rsidR="00317742" w:rsidRPr="00FB7409" w:rsidRDefault="004201D8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 xml:space="preserve">2) общий объем расходов бюджета поселения в сумме </w:t>
      </w:r>
      <w:r w:rsidR="000E5C3C" w:rsidRPr="00FB7409">
        <w:rPr>
          <w:color w:val="000000" w:themeColor="text1"/>
          <w:spacing w:val="2"/>
          <w:sz w:val="28"/>
          <w:szCs w:val="28"/>
        </w:rPr>
        <w:t>230 406,29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рублей;</w:t>
      </w:r>
    </w:p>
    <w:p w:rsidR="00317742" w:rsidRPr="00FB7409" w:rsidRDefault="004201D8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 xml:space="preserve">3) размер дефицита бюджета поселения в сумме </w:t>
      </w:r>
      <w:r w:rsidR="001573AC" w:rsidRPr="00FB7409">
        <w:rPr>
          <w:color w:val="000000" w:themeColor="text1"/>
          <w:spacing w:val="2"/>
          <w:sz w:val="28"/>
          <w:szCs w:val="28"/>
        </w:rPr>
        <w:t>14 033,</w:t>
      </w:r>
      <w:r w:rsidR="00A8591B" w:rsidRPr="00FB7409">
        <w:rPr>
          <w:color w:val="000000" w:themeColor="text1"/>
          <w:spacing w:val="2"/>
          <w:sz w:val="28"/>
          <w:szCs w:val="28"/>
        </w:rPr>
        <w:t>7</w:t>
      </w:r>
      <w:r w:rsidR="001573AC" w:rsidRPr="00FB7409">
        <w:rPr>
          <w:color w:val="000000" w:themeColor="text1"/>
          <w:spacing w:val="2"/>
          <w:sz w:val="28"/>
          <w:szCs w:val="28"/>
        </w:rPr>
        <w:t>2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рублей, или </w:t>
      </w:r>
      <w:r w:rsidR="000F437C">
        <w:rPr>
          <w:color w:val="000000" w:themeColor="text1"/>
          <w:spacing w:val="2"/>
          <w:sz w:val="28"/>
          <w:szCs w:val="28"/>
        </w:rPr>
        <w:t>14</w:t>
      </w:r>
      <w:r w:rsidRPr="00FB7409">
        <w:rPr>
          <w:color w:val="000000" w:themeColor="text1"/>
          <w:spacing w:val="2"/>
          <w:sz w:val="28"/>
          <w:szCs w:val="28"/>
        </w:rPr>
        <w:t>% утвержденного общего годового объема доходов бюджета без учета утвержденного объема безвозмездных поступлений.</w:t>
      </w:r>
    </w:p>
    <w:p w:rsidR="00317742" w:rsidRPr="00FB7409" w:rsidRDefault="004201D8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 xml:space="preserve">Дефицит бюджета </w:t>
      </w:r>
      <w:proofErr w:type="spellStart"/>
      <w:r w:rsidRPr="00FB7409">
        <w:rPr>
          <w:color w:val="000000" w:themeColor="text1"/>
          <w:spacing w:val="2"/>
          <w:sz w:val="28"/>
          <w:szCs w:val="28"/>
        </w:rPr>
        <w:t>Уриковского</w:t>
      </w:r>
      <w:proofErr w:type="spellEnd"/>
      <w:r w:rsidRPr="00FB7409">
        <w:rPr>
          <w:color w:val="000000" w:themeColor="text1"/>
          <w:spacing w:val="2"/>
          <w:sz w:val="28"/>
          <w:szCs w:val="28"/>
        </w:rPr>
        <w:t xml:space="preserve"> МО с учетом снижения остатков средств на счетах по учету средств бюджета поселения в объеме </w:t>
      </w:r>
      <w:r w:rsidR="00545678" w:rsidRPr="00FB7409">
        <w:rPr>
          <w:color w:val="000000" w:themeColor="text1"/>
          <w:spacing w:val="2"/>
          <w:sz w:val="28"/>
          <w:szCs w:val="28"/>
        </w:rPr>
        <w:t>5 227,71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 составит </w:t>
      </w:r>
      <w:r w:rsidR="000F437C">
        <w:rPr>
          <w:color w:val="000000" w:themeColor="text1"/>
          <w:spacing w:val="2"/>
          <w:sz w:val="28"/>
          <w:szCs w:val="28"/>
        </w:rPr>
        <w:t>8,8</w:t>
      </w:r>
      <w:r w:rsidRPr="00FB7409">
        <w:rPr>
          <w:color w:val="000000" w:themeColor="text1"/>
          <w:spacing w:val="2"/>
          <w:sz w:val="28"/>
          <w:szCs w:val="28"/>
        </w:rPr>
        <w:t>%</w:t>
      </w:r>
      <w:r w:rsidR="000F437C">
        <w:rPr>
          <w:color w:val="000000" w:themeColor="text1"/>
          <w:spacing w:val="2"/>
          <w:sz w:val="28"/>
          <w:szCs w:val="28"/>
        </w:rPr>
        <w:t>.</w:t>
      </w:r>
      <w:r w:rsidRPr="00FB7409">
        <w:rPr>
          <w:color w:val="000000" w:themeColor="text1"/>
          <w:spacing w:val="2"/>
          <w:sz w:val="28"/>
          <w:szCs w:val="28"/>
        </w:rPr>
        <w:t>»;</w:t>
      </w:r>
    </w:p>
    <w:p w:rsidR="00A3125C" w:rsidRPr="00FB7409" w:rsidRDefault="00A3125C" w:rsidP="008164AE">
      <w:pPr>
        <w:pStyle w:val="ab"/>
        <w:numPr>
          <w:ilvl w:val="0"/>
          <w:numId w:val="3"/>
        </w:numPr>
        <w:spacing w:line="276" w:lineRule="auto"/>
        <w:jc w:val="both"/>
        <w:rPr>
          <w:color w:val="000000" w:themeColor="text1"/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>пункт 8 изложить в следующей редакции:</w:t>
      </w:r>
    </w:p>
    <w:p w:rsidR="00A3125C" w:rsidRDefault="00A3125C" w:rsidP="00A3125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0F437C">
        <w:rPr>
          <w:spacing w:val="2"/>
          <w:sz w:val="28"/>
          <w:szCs w:val="28"/>
        </w:rPr>
        <w:t xml:space="preserve">8. </w:t>
      </w:r>
      <w:r>
        <w:rPr>
          <w:spacing w:val="2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 </w:t>
      </w:r>
      <w:proofErr w:type="spellStart"/>
      <w:r>
        <w:rPr>
          <w:spacing w:val="2"/>
          <w:sz w:val="28"/>
          <w:szCs w:val="28"/>
        </w:rPr>
        <w:t>Уриковского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образования:</w:t>
      </w:r>
    </w:p>
    <w:p w:rsidR="00A3125C" w:rsidRDefault="00A3125C" w:rsidP="00A3125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сумму 733,08 тыс. рублей;</w:t>
      </w:r>
    </w:p>
    <w:p w:rsidR="00A3125C" w:rsidRDefault="00A3125C" w:rsidP="00A3125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 год в сумме 676,69 тыс. рублей;</w:t>
      </w:r>
    </w:p>
    <w:p w:rsidR="00A3125C" w:rsidRDefault="00A3125C" w:rsidP="00A3125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 год в сумме 676,69 тыс. рублей</w:t>
      </w:r>
      <w:r w:rsidR="000F437C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»;</w:t>
      </w:r>
    </w:p>
    <w:p w:rsidR="00A3125C" w:rsidRPr="008164AE" w:rsidRDefault="00A3125C" w:rsidP="008164AE">
      <w:pPr>
        <w:pStyle w:val="ab"/>
        <w:numPr>
          <w:ilvl w:val="0"/>
          <w:numId w:val="3"/>
        </w:numPr>
        <w:spacing w:line="276" w:lineRule="auto"/>
        <w:jc w:val="both"/>
        <w:rPr>
          <w:spacing w:val="2"/>
          <w:sz w:val="28"/>
          <w:szCs w:val="28"/>
        </w:rPr>
      </w:pPr>
      <w:r w:rsidRPr="008164AE">
        <w:rPr>
          <w:spacing w:val="2"/>
          <w:sz w:val="28"/>
          <w:szCs w:val="28"/>
        </w:rPr>
        <w:t>пункт 1</w:t>
      </w:r>
      <w:r w:rsidR="00E61090" w:rsidRPr="008164AE">
        <w:rPr>
          <w:spacing w:val="2"/>
          <w:sz w:val="28"/>
          <w:szCs w:val="28"/>
        </w:rPr>
        <w:t xml:space="preserve">0 </w:t>
      </w:r>
      <w:r w:rsidRPr="008164AE">
        <w:rPr>
          <w:spacing w:val="2"/>
          <w:sz w:val="28"/>
          <w:szCs w:val="28"/>
        </w:rPr>
        <w:t>изложить в следующей редакции:</w:t>
      </w:r>
    </w:p>
    <w:p w:rsidR="00E61090" w:rsidRDefault="00E61090" w:rsidP="00E61090">
      <w:pPr>
        <w:pStyle w:val="ab"/>
        <w:spacing w:line="276" w:lineRule="auto"/>
        <w:ind w:left="0"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0F437C">
        <w:rPr>
          <w:spacing w:val="2"/>
          <w:sz w:val="28"/>
          <w:szCs w:val="28"/>
        </w:rPr>
        <w:t xml:space="preserve">10. </w:t>
      </w:r>
      <w:r>
        <w:rPr>
          <w:spacing w:val="2"/>
          <w:sz w:val="28"/>
          <w:szCs w:val="28"/>
        </w:rPr>
        <w:t>Утвердить объем межбюджетных трансфертов, предоставляемых из бюджета поселения районному бюджету на осуществление органами местного самоуправления муниципального района части полномочий по решению вопросов местного значения в соответствии с заключенными соглашениями:</w:t>
      </w:r>
    </w:p>
    <w:p w:rsidR="00E61090" w:rsidRDefault="00E61090" w:rsidP="00E61090">
      <w:pPr>
        <w:pStyle w:val="ab"/>
        <w:spacing w:line="276" w:lineRule="auto"/>
        <w:ind w:left="0"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2025 году в сумме 502,83 тыс. рублей;</w:t>
      </w:r>
    </w:p>
    <w:p w:rsidR="00E61090" w:rsidRDefault="00E61090" w:rsidP="00E61090">
      <w:pPr>
        <w:pStyle w:val="ab"/>
        <w:spacing w:line="276" w:lineRule="auto"/>
        <w:ind w:left="0"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2026 году в сумме 0 тыс. рублей;</w:t>
      </w:r>
    </w:p>
    <w:p w:rsidR="00E61090" w:rsidRPr="00E61090" w:rsidRDefault="00E61090" w:rsidP="00E61090">
      <w:pPr>
        <w:pStyle w:val="ab"/>
        <w:spacing w:line="276" w:lineRule="auto"/>
        <w:ind w:left="0"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2027 году в сумме 0 тыс. рублей</w:t>
      </w:r>
      <w:r w:rsidR="000F437C">
        <w:rPr>
          <w:spacing w:val="2"/>
          <w:sz w:val="28"/>
          <w:szCs w:val="28"/>
        </w:rPr>
        <w:t>.»</w:t>
      </w:r>
      <w:r>
        <w:rPr>
          <w:spacing w:val="2"/>
          <w:sz w:val="28"/>
          <w:szCs w:val="28"/>
        </w:rPr>
        <w:t>;</w:t>
      </w:r>
    </w:p>
    <w:p w:rsidR="00317742" w:rsidRDefault="004201D8" w:rsidP="008164AE">
      <w:pPr>
        <w:numPr>
          <w:ilvl w:val="0"/>
          <w:numId w:val="3"/>
        </w:numPr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пункт 12 изложить в следующей редакции:</w:t>
      </w:r>
    </w:p>
    <w:p w:rsidR="00317742" w:rsidRPr="00B66AEB" w:rsidRDefault="004201D8" w:rsidP="00755BE0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B66AEB">
        <w:rPr>
          <w:color w:val="000000" w:themeColor="text1"/>
          <w:spacing w:val="2"/>
          <w:sz w:val="28"/>
          <w:szCs w:val="28"/>
        </w:rPr>
        <w:t>«</w:t>
      </w:r>
      <w:r w:rsidR="000F437C">
        <w:rPr>
          <w:color w:val="000000" w:themeColor="text1"/>
          <w:spacing w:val="2"/>
          <w:sz w:val="28"/>
          <w:szCs w:val="28"/>
        </w:rPr>
        <w:t xml:space="preserve">12. </w:t>
      </w:r>
      <w:r w:rsidRPr="00B66AEB">
        <w:rPr>
          <w:color w:val="000000" w:themeColor="text1"/>
          <w:spacing w:val="2"/>
          <w:sz w:val="28"/>
          <w:szCs w:val="28"/>
        </w:rPr>
        <w:t xml:space="preserve">Утвердить предельный объем муниципального долга </w:t>
      </w:r>
      <w:proofErr w:type="spellStart"/>
      <w:r w:rsidRPr="00B66AEB">
        <w:rPr>
          <w:color w:val="000000" w:themeColor="text1"/>
          <w:spacing w:val="2"/>
          <w:sz w:val="28"/>
          <w:szCs w:val="28"/>
        </w:rPr>
        <w:t>Уриковского</w:t>
      </w:r>
      <w:proofErr w:type="spellEnd"/>
      <w:r w:rsidRPr="00B66AEB">
        <w:rPr>
          <w:color w:val="000000" w:themeColor="text1"/>
          <w:spacing w:val="2"/>
          <w:sz w:val="28"/>
          <w:szCs w:val="28"/>
        </w:rPr>
        <w:t xml:space="preserve"> муниципального образования:</w:t>
      </w:r>
    </w:p>
    <w:p w:rsidR="00317742" w:rsidRPr="00B66AEB" w:rsidRDefault="004201D8">
      <w:pPr>
        <w:spacing w:line="276" w:lineRule="auto"/>
        <w:jc w:val="both"/>
        <w:rPr>
          <w:color w:val="000000" w:themeColor="text1"/>
          <w:spacing w:val="2"/>
          <w:sz w:val="28"/>
          <w:szCs w:val="28"/>
        </w:rPr>
      </w:pPr>
      <w:r w:rsidRPr="00B66AEB">
        <w:rPr>
          <w:color w:val="000000" w:themeColor="text1"/>
          <w:spacing w:val="2"/>
          <w:sz w:val="28"/>
          <w:szCs w:val="28"/>
        </w:rPr>
        <w:tab/>
        <w:t xml:space="preserve">на 2025 год в размере </w:t>
      </w:r>
      <w:r w:rsidR="00B66AEB" w:rsidRPr="00B66AEB">
        <w:rPr>
          <w:color w:val="000000" w:themeColor="text1"/>
          <w:spacing w:val="2"/>
          <w:sz w:val="28"/>
          <w:szCs w:val="28"/>
        </w:rPr>
        <w:t>100 653,31</w:t>
      </w:r>
      <w:r w:rsidRPr="00B66AEB">
        <w:rPr>
          <w:color w:val="000000" w:themeColor="text1"/>
          <w:spacing w:val="2"/>
          <w:sz w:val="28"/>
          <w:szCs w:val="28"/>
        </w:rPr>
        <w:t xml:space="preserve"> тыс. рублей;</w:t>
      </w:r>
    </w:p>
    <w:p w:rsidR="00317742" w:rsidRPr="00B66AEB" w:rsidRDefault="004201D8">
      <w:pPr>
        <w:spacing w:line="276" w:lineRule="auto"/>
        <w:jc w:val="both"/>
        <w:rPr>
          <w:color w:val="000000" w:themeColor="text1"/>
          <w:spacing w:val="2"/>
          <w:sz w:val="28"/>
          <w:szCs w:val="28"/>
        </w:rPr>
      </w:pPr>
      <w:r w:rsidRPr="00B66AEB">
        <w:rPr>
          <w:color w:val="000000" w:themeColor="text1"/>
          <w:spacing w:val="2"/>
          <w:sz w:val="28"/>
          <w:szCs w:val="28"/>
        </w:rPr>
        <w:tab/>
        <w:t>на 2026 год в размере 70 076,7 тыс. рублей;</w:t>
      </w:r>
    </w:p>
    <w:p w:rsidR="00317742" w:rsidRPr="00B66AEB" w:rsidRDefault="004201D8">
      <w:pPr>
        <w:spacing w:line="276" w:lineRule="auto"/>
        <w:ind w:firstLine="708"/>
        <w:jc w:val="both"/>
        <w:rPr>
          <w:color w:val="000000" w:themeColor="text1"/>
          <w:spacing w:val="2"/>
          <w:sz w:val="28"/>
          <w:szCs w:val="28"/>
        </w:rPr>
      </w:pPr>
      <w:r w:rsidRPr="00B66AEB">
        <w:rPr>
          <w:color w:val="000000" w:themeColor="text1"/>
          <w:spacing w:val="2"/>
          <w:sz w:val="28"/>
          <w:szCs w:val="28"/>
        </w:rPr>
        <w:t>на 2027 год в размере 80 543,3 тыс. рублей</w:t>
      </w:r>
      <w:r w:rsidR="000F437C">
        <w:rPr>
          <w:color w:val="000000" w:themeColor="text1"/>
          <w:spacing w:val="2"/>
          <w:sz w:val="28"/>
          <w:szCs w:val="28"/>
        </w:rPr>
        <w:t>.»</w:t>
      </w:r>
      <w:r w:rsidRPr="00B66AEB">
        <w:rPr>
          <w:color w:val="000000" w:themeColor="text1"/>
          <w:spacing w:val="2"/>
          <w:sz w:val="28"/>
          <w:szCs w:val="28"/>
        </w:rPr>
        <w:t>;</w:t>
      </w:r>
    </w:p>
    <w:p w:rsidR="00755BE0" w:rsidRDefault="008164AE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7)</w:t>
      </w:r>
      <w:r w:rsidR="00755BE0" w:rsidRPr="00755BE0">
        <w:rPr>
          <w:spacing w:val="2"/>
          <w:sz w:val="28"/>
          <w:szCs w:val="28"/>
        </w:rPr>
        <w:t xml:space="preserve"> Пункт 1</w:t>
      </w:r>
      <w:r w:rsidR="00755BE0">
        <w:rPr>
          <w:spacing w:val="2"/>
          <w:sz w:val="28"/>
          <w:szCs w:val="28"/>
        </w:rPr>
        <w:t>5</w:t>
      </w:r>
      <w:r w:rsidR="00755BE0" w:rsidRPr="00755BE0">
        <w:rPr>
          <w:spacing w:val="2"/>
          <w:sz w:val="28"/>
          <w:szCs w:val="28"/>
        </w:rPr>
        <w:t xml:space="preserve"> изложить в следующей редакции:</w:t>
      </w:r>
    </w:p>
    <w:p w:rsidR="00755BE0" w:rsidRDefault="00755BE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0F437C">
        <w:rPr>
          <w:spacing w:val="2"/>
          <w:sz w:val="28"/>
          <w:szCs w:val="28"/>
        </w:rPr>
        <w:t xml:space="preserve">15. </w:t>
      </w:r>
      <w:r>
        <w:rPr>
          <w:spacing w:val="2"/>
          <w:sz w:val="28"/>
          <w:szCs w:val="28"/>
        </w:rPr>
        <w:t xml:space="preserve">Утвердить объем бюджетных ассигновании дорожного фонда </w:t>
      </w:r>
      <w:proofErr w:type="spellStart"/>
      <w:r>
        <w:rPr>
          <w:spacing w:val="2"/>
          <w:sz w:val="28"/>
          <w:szCs w:val="28"/>
        </w:rPr>
        <w:t>Уриковского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образования:</w:t>
      </w:r>
    </w:p>
    <w:p w:rsidR="00755BE0" w:rsidRDefault="00755BE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 2025 год в размере </w:t>
      </w:r>
      <w:r w:rsidR="008D60FA">
        <w:rPr>
          <w:spacing w:val="2"/>
          <w:sz w:val="28"/>
          <w:szCs w:val="28"/>
        </w:rPr>
        <w:t>68 524,85</w:t>
      </w:r>
      <w:bookmarkStart w:id="0" w:name="_GoBack"/>
      <w:bookmarkEnd w:id="0"/>
      <w:r>
        <w:rPr>
          <w:spacing w:val="2"/>
          <w:sz w:val="28"/>
          <w:szCs w:val="28"/>
        </w:rPr>
        <w:t xml:space="preserve"> тыс. рублей;</w:t>
      </w:r>
    </w:p>
    <w:p w:rsidR="00755BE0" w:rsidRDefault="00755BE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 год в размере 25 472,5 тыс. рублей;</w:t>
      </w:r>
    </w:p>
    <w:p w:rsidR="00755BE0" w:rsidRDefault="00755BE0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 год в размере 34 889,9 тыс. рублей</w:t>
      </w:r>
      <w:r w:rsidR="000F437C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»;</w:t>
      </w:r>
    </w:p>
    <w:p w:rsidR="00317742" w:rsidRDefault="008164AE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8)</w:t>
      </w:r>
      <w:r w:rsidR="004201D8">
        <w:rPr>
          <w:spacing w:val="2"/>
          <w:sz w:val="28"/>
          <w:szCs w:val="28"/>
        </w:rPr>
        <w:t xml:space="preserve"> Приложения № 1, 3, 5, 7, 9 к Решению изложить в редакции приложений № 1, 2, 3, 4, 5 к настоящему решению.</w:t>
      </w:r>
    </w:p>
    <w:p w:rsidR="00317742" w:rsidRDefault="004201D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317742" w:rsidRDefault="004201D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317742" w:rsidRDefault="004201D8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317742" w:rsidRDefault="004201D8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317742" w:rsidRDefault="0031774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317742" w:rsidRDefault="00317742">
      <w:pPr>
        <w:rPr>
          <w:lang w:eastAsia="zh-CN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244426" w:rsidRPr="001A1C65" w:rsidTr="003C1AD9">
        <w:tc>
          <w:tcPr>
            <w:tcW w:w="4927" w:type="dxa"/>
            <w:shd w:val="clear" w:color="auto" w:fill="auto"/>
          </w:tcPr>
          <w:p w:rsidR="00244426" w:rsidRPr="001A1C65" w:rsidRDefault="00244426" w:rsidP="003C1AD9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244426" w:rsidRPr="001A1C65" w:rsidRDefault="00244426" w:rsidP="003C1AD9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244426" w:rsidRPr="001A1C65" w:rsidRDefault="00244426" w:rsidP="003C1AD9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244426" w:rsidRPr="001A1C65" w:rsidTr="003C1AD9">
        <w:tc>
          <w:tcPr>
            <w:tcW w:w="4927" w:type="dxa"/>
            <w:shd w:val="clear" w:color="auto" w:fill="auto"/>
          </w:tcPr>
          <w:p w:rsidR="00244426" w:rsidRPr="001A1C65" w:rsidRDefault="00244426" w:rsidP="003C1AD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244426" w:rsidRPr="001A1C65" w:rsidRDefault="00244426" w:rsidP="003C1AD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244426" w:rsidRDefault="00244426">
      <w:pPr>
        <w:rPr>
          <w:lang w:eastAsia="zh-CN"/>
        </w:rPr>
      </w:pPr>
    </w:p>
    <w:p w:rsidR="00244426" w:rsidRDefault="00244426">
      <w:pPr>
        <w:rPr>
          <w:lang w:eastAsia="zh-CN"/>
        </w:rPr>
      </w:pPr>
    </w:p>
    <w:p w:rsidR="00877754" w:rsidRDefault="00877754">
      <w:pPr>
        <w:jc w:val="both"/>
        <w:rPr>
          <w:sz w:val="28"/>
          <w:szCs w:val="28"/>
        </w:rPr>
      </w:pPr>
    </w:p>
    <w:p w:rsidR="00317742" w:rsidRDefault="004201D8">
      <w:pPr>
        <w:jc w:val="both"/>
      </w:pPr>
      <w:r>
        <w:t xml:space="preserve">         </w:t>
      </w:r>
      <w:r>
        <w:rPr>
          <w:sz w:val="28"/>
          <w:szCs w:val="28"/>
        </w:rPr>
        <w:t xml:space="preserve">    </w:t>
      </w:r>
    </w:p>
    <w:sectPr w:rsidR="00317742" w:rsidSect="00B741B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C3C" w:rsidRDefault="000E5C3C">
      <w:r>
        <w:separator/>
      </w:r>
    </w:p>
  </w:endnote>
  <w:endnote w:type="continuationSeparator" w:id="0">
    <w:p w:rsidR="000E5C3C" w:rsidRDefault="000E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C3C" w:rsidRDefault="000E5C3C">
      <w:r>
        <w:separator/>
      </w:r>
    </w:p>
  </w:footnote>
  <w:footnote w:type="continuationSeparator" w:id="0">
    <w:p w:rsidR="000E5C3C" w:rsidRDefault="000E5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824" w:rsidRDefault="009D6824" w:rsidP="009D6824">
    <w:pPr>
      <w:pStyle w:val="a6"/>
    </w:pPr>
  </w:p>
  <w:p w:rsidR="00F81F53" w:rsidRDefault="00F81F5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C3C" w:rsidRDefault="000E5C3C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41F25E"/>
    <w:multiLevelType w:val="singleLevel"/>
    <w:tmpl w:val="B041F25E"/>
    <w:lvl w:ilvl="0">
      <w:start w:val="2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abstractNum w:abstractNumId="2">
    <w:nsid w:val="70B92657"/>
    <w:multiLevelType w:val="hybridMultilevel"/>
    <w:tmpl w:val="4F76D492"/>
    <w:lvl w:ilvl="0" w:tplc="6CDCCAAA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D2D4E"/>
    <w:rsid w:val="000E5C3C"/>
    <w:rsid w:val="000F437C"/>
    <w:rsid w:val="00106D9C"/>
    <w:rsid w:val="00142228"/>
    <w:rsid w:val="001573AC"/>
    <w:rsid w:val="0016098B"/>
    <w:rsid w:val="00180ACA"/>
    <w:rsid w:val="001B7865"/>
    <w:rsid w:val="001D4F01"/>
    <w:rsid w:val="001F6B2C"/>
    <w:rsid w:val="00244426"/>
    <w:rsid w:val="002531CF"/>
    <w:rsid w:val="00317742"/>
    <w:rsid w:val="00323ED1"/>
    <w:rsid w:val="0037306E"/>
    <w:rsid w:val="003F5798"/>
    <w:rsid w:val="004201D8"/>
    <w:rsid w:val="00441236"/>
    <w:rsid w:val="00480349"/>
    <w:rsid w:val="00485BB1"/>
    <w:rsid w:val="00545678"/>
    <w:rsid w:val="005530EC"/>
    <w:rsid w:val="005F0603"/>
    <w:rsid w:val="00657FB4"/>
    <w:rsid w:val="006A039E"/>
    <w:rsid w:val="006A0A23"/>
    <w:rsid w:val="006A1CC0"/>
    <w:rsid w:val="006D0469"/>
    <w:rsid w:val="0071366A"/>
    <w:rsid w:val="00746AB4"/>
    <w:rsid w:val="00755BE0"/>
    <w:rsid w:val="007B5428"/>
    <w:rsid w:val="007B587A"/>
    <w:rsid w:val="007D7502"/>
    <w:rsid w:val="007E3CBA"/>
    <w:rsid w:val="007E6FD1"/>
    <w:rsid w:val="008164AE"/>
    <w:rsid w:val="00825DF0"/>
    <w:rsid w:val="00864757"/>
    <w:rsid w:val="00877754"/>
    <w:rsid w:val="008C1D30"/>
    <w:rsid w:val="008D60FA"/>
    <w:rsid w:val="00997395"/>
    <w:rsid w:val="009D6824"/>
    <w:rsid w:val="00A01C32"/>
    <w:rsid w:val="00A04D62"/>
    <w:rsid w:val="00A3125C"/>
    <w:rsid w:val="00A8591B"/>
    <w:rsid w:val="00AA23E6"/>
    <w:rsid w:val="00B078B1"/>
    <w:rsid w:val="00B578B2"/>
    <w:rsid w:val="00B66AEB"/>
    <w:rsid w:val="00B741BF"/>
    <w:rsid w:val="00B95854"/>
    <w:rsid w:val="00BC0443"/>
    <w:rsid w:val="00BD2355"/>
    <w:rsid w:val="00C07DB0"/>
    <w:rsid w:val="00C94DF5"/>
    <w:rsid w:val="00D6629C"/>
    <w:rsid w:val="00DA6F42"/>
    <w:rsid w:val="00E61090"/>
    <w:rsid w:val="00EB15DC"/>
    <w:rsid w:val="00EC35E2"/>
    <w:rsid w:val="00EE0652"/>
    <w:rsid w:val="00F81F53"/>
    <w:rsid w:val="00FB7409"/>
    <w:rsid w:val="00FD38B2"/>
    <w:rsid w:val="03E6407F"/>
    <w:rsid w:val="06736704"/>
    <w:rsid w:val="08E52402"/>
    <w:rsid w:val="090B037B"/>
    <w:rsid w:val="09186D23"/>
    <w:rsid w:val="0D8717FD"/>
    <w:rsid w:val="110D7406"/>
    <w:rsid w:val="12623B0A"/>
    <w:rsid w:val="137F720A"/>
    <w:rsid w:val="13C91D69"/>
    <w:rsid w:val="13F15E93"/>
    <w:rsid w:val="17920939"/>
    <w:rsid w:val="18906983"/>
    <w:rsid w:val="19026537"/>
    <w:rsid w:val="1A746B22"/>
    <w:rsid w:val="205427C4"/>
    <w:rsid w:val="22CB135D"/>
    <w:rsid w:val="23947470"/>
    <w:rsid w:val="298937EF"/>
    <w:rsid w:val="2B700B2A"/>
    <w:rsid w:val="2D687C19"/>
    <w:rsid w:val="323545BC"/>
    <w:rsid w:val="3BA46D25"/>
    <w:rsid w:val="3C38280C"/>
    <w:rsid w:val="45CF67FD"/>
    <w:rsid w:val="49A35509"/>
    <w:rsid w:val="50B74D58"/>
    <w:rsid w:val="518455E7"/>
    <w:rsid w:val="530D1BD7"/>
    <w:rsid w:val="55B12243"/>
    <w:rsid w:val="5F8C257D"/>
    <w:rsid w:val="60096A56"/>
    <w:rsid w:val="604674A6"/>
    <w:rsid w:val="6325167E"/>
    <w:rsid w:val="73CE6F04"/>
    <w:rsid w:val="7B1014F4"/>
    <w:rsid w:val="7B537E71"/>
    <w:rsid w:val="7D0A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BF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741BF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B741B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B741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41BF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B741BF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B741BF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B741BF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B741BF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B741BF"/>
    <w:pPr>
      <w:ind w:left="720"/>
      <w:contextualSpacing/>
    </w:pPr>
  </w:style>
  <w:style w:type="paragraph" w:customStyle="1" w:styleId="ConsPlusNormal">
    <w:name w:val="ConsPlusNormal"/>
    <w:qFormat/>
    <w:rsid w:val="00B741BF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B741BF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B741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B741BF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B741B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B741BF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F81F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43</cp:revision>
  <cp:lastPrinted>2025-12-26T01:31:00Z</cp:lastPrinted>
  <dcterms:created xsi:type="dcterms:W3CDTF">2025-10-08T08:27:00Z</dcterms:created>
  <dcterms:modified xsi:type="dcterms:W3CDTF">2025-12-26T01:33:00Z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